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44E3"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noProof/>
        </w:rPr>
        <w:drawing>
          <wp:inline distT="0" distB="0" distL="0" distR="0" wp14:anchorId="33EA683D" wp14:editId="42ADBC69">
            <wp:extent cx="1443355" cy="923925"/>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300F41">
        <w:rPr>
          <w:rFonts w:ascii="Arial" w:eastAsia="Times New Roman" w:hAnsi="Arial" w:cs="Arial"/>
          <w:sz w:val="24"/>
          <w:szCs w:val="24"/>
          <w:lang w:eastAsia="en-GB"/>
        </w:rPr>
        <w:t> </w:t>
      </w:r>
    </w:p>
    <w:p w14:paraId="3B7275FB"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 </w:t>
      </w:r>
    </w:p>
    <w:p w14:paraId="3124FCE5" w14:textId="643688E5" w:rsidR="00300F41" w:rsidRDefault="00300F41" w:rsidP="00300F41">
      <w:pPr>
        <w:spacing w:after="0" w:line="240" w:lineRule="auto"/>
        <w:textAlignment w:val="baseline"/>
        <w:rPr>
          <w:rFonts w:ascii="Arial" w:eastAsia="Times New Roman" w:hAnsi="Arial" w:cs="Arial"/>
          <w:color w:val="5F497A"/>
          <w:sz w:val="28"/>
          <w:szCs w:val="28"/>
          <w:lang w:eastAsia="en-GB"/>
        </w:rPr>
      </w:pPr>
      <w:r w:rsidRPr="00300F41">
        <w:rPr>
          <w:rFonts w:ascii="Arial" w:eastAsia="Times New Roman" w:hAnsi="Arial" w:cs="Arial"/>
          <w:b/>
          <w:bCs/>
          <w:color w:val="5F497A"/>
          <w:sz w:val="28"/>
          <w:szCs w:val="28"/>
          <w:lang w:eastAsia="en-GB"/>
        </w:rPr>
        <w:t>Example focus group plan with people using the service</w:t>
      </w:r>
      <w:r w:rsidRPr="00300F41">
        <w:rPr>
          <w:rFonts w:ascii="Arial" w:eastAsia="Times New Roman" w:hAnsi="Arial" w:cs="Arial"/>
          <w:color w:val="5F497A"/>
          <w:sz w:val="28"/>
          <w:szCs w:val="28"/>
          <w:lang w:eastAsia="en-GB"/>
        </w:rPr>
        <w:t> </w:t>
      </w:r>
    </w:p>
    <w:p w14:paraId="1B2E9581" w14:textId="77777777" w:rsidR="00426794" w:rsidRPr="00300F41" w:rsidRDefault="00426794" w:rsidP="00300F41">
      <w:pPr>
        <w:spacing w:after="0" w:line="240" w:lineRule="auto"/>
        <w:textAlignment w:val="baseline"/>
        <w:rPr>
          <w:rFonts w:ascii="Segoe UI" w:eastAsia="Times New Roman" w:hAnsi="Segoe UI" w:cs="Segoe UI"/>
          <w:sz w:val="18"/>
          <w:szCs w:val="18"/>
          <w:lang w:eastAsia="en-GB"/>
        </w:rPr>
      </w:pPr>
    </w:p>
    <w:p w14:paraId="7306A771"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Consider the optimum number of people to be involved, plus staff.  Are staff needed to support communication or engagement? If not, minimise the number of staff involved to encourage people to express their views freely.   </w:t>
      </w:r>
    </w:p>
    <w:p w14:paraId="61529A7A"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 xml:space="preserve">Consider the feasibility of independent facilitation, for example an advocate, volunteer or relative.  Use </w:t>
      </w:r>
      <w:hyperlink r:id="rId10" w:tgtFrame="_blank" w:history="1">
        <w:r w:rsidRPr="00300F41">
          <w:rPr>
            <w:rFonts w:ascii="Arial" w:eastAsia="Times New Roman" w:hAnsi="Arial" w:cs="Arial"/>
            <w:color w:val="0563C1"/>
            <w:sz w:val="24"/>
            <w:szCs w:val="24"/>
            <w:u w:val="single"/>
            <w:lang w:eastAsia="en-GB"/>
          </w:rPr>
          <w:t>communication aids</w:t>
        </w:r>
      </w:hyperlink>
      <w:r w:rsidRPr="00300F41">
        <w:rPr>
          <w:rFonts w:ascii="Arial" w:eastAsia="Times New Roman" w:hAnsi="Arial" w:cs="Arial"/>
          <w:sz w:val="24"/>
          <w:szCs w:val="24"/>
          <w:lang w:eastAsia="en-GB"/>
        </w:rPr>
        <w:t>, where appropriate, and consider how people can express their views if they are unable to do so verbally. </w:t>
      </w:r>
    </w:p>
    <w:p w14:paraId="21FE8C8D" w14:textId="77777777" w:rsidR="00426794" w:rsidRDefault="00426794" w:rsidP="00300F41">
      <w:pPr>
        <w:spacing w:after="0" w:line="240" w:lineRule="auto"/>
        <w:textAlignment w:val="baseline"/>
        <w:rPr>
          <w:rFonts w:ascii="Arial" w:eastAsia="Times New Roman" w:hAnsi="Arial" w:cs="Arial"/>
          <w:sz w:val="24"/>
          <w:szCs w:val="24"/>
          <w:lang w:eastAsia="en-GB"/>
        </w:rPr>
      </w:pPr>
    </w:p>
    <w:p w14:paraId="38FD210C" w14:textId="652A474F"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This focus group was attended by:  </w:t>
      </w:r>
    </w:p>
    <w:p w14:paraId="61E9A452"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xx people who use the service and xx staff </w:t>
      </w:r>
    </w:p>
    <w:p w14:paraId="5B51CB42" w14:textId="7AD07720"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Calibri" w:eastAsia="Times New Roman" w:hAnsi="Calibri" w:cs="Calibri"/>
          <w:lang w:eastAsia="en-GB"/>
        </w:rPr>
        <w:t> </w:t>
      </w:r>
      <w:r w:rsidRPr="00300F41">
        <w:rPr>
          <w:rFonts w:ascii="Calibri" w:eastAsia="Times New Roman" w:hAnsi="Calibri" w:cs="Calibri"/>
          <w:lang w:eastAsia="en-GB"/>
        </w:rPr>
        <w:br/>
      </w:r>
      <w:r w:rsidRPr="00300F41">
        <w:rPr>
          <w:rFonts w:ascii="Arial" w:eastAsia="Times New Roman" w:hAnsi="Arial" w:cs="Arial"/>
          <w:sz w:val="24"/>
          <w:szCs w:val="24"/>
          <w:lang w:eastAsia="en-GB"/>
        </w:rPr>
        <w:t>This group will look at how people are involved in developing and reviewing their personal plans – using the key area ‘people are involved in directing and leading their own support’. </w:t>
      </w:r>
      <w:r w:rsidRPr="00300F41">
        <w:rPr>
          <w:rFonts w:ascii="Arial" w:eastAsia="Times New Roman" w:hAnsi="Arial" w:cs="Arial"/>
          <w:sz w:val="24"/>
          <w:szCs w:val="24"/>
          <w:lang w:eastAsia="en-GB"/>
        </w:rPr>
        <w:br/>
      </w:r>
      <w:r w:rsidRPr="00300F41">
        <w:rPr>
          <w:rFonts w:ascii="Calibri" w:eastAsia="Times New Roman" w:hAnsi="Calibri" w:cs="Calibri"/>
          <w:lang w:eastAsia="en-GB"/>
        </w:rPr>
        <w:t> </w:t>
      </w:r>
      <w:r w:rsidRPr="00300F41">
        <w:rPr>
          <w:rFonts w:ascii="Calibri" w:eastAsia="Times New Roman" w:hAnsi="Calibri" w:cs="Calibri"/>
          <w:lang w:eastAsia="en-GB"/>
        </w:rPr>
        <w:br/>
      </w:r>
      <w:r w:rsidRPr="00300F41">
        <w:rPr>
          <w:rFonts w:ascii="Arial" w:eastAsia="Times New Roman" w:hAnsi="Arial" w:cs="Arial"/>
          <w:sz w:val="24"/>
          <w:szCs w:val="24"/>
          <w:lang w:eastAsia="en-GB"/>
        </w:rPr>
        <w:t>Three questions from this key area:  </w:t>
      </w:r>
    </w:p>
    <w:p w14:paraId="6BEF8B46"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I am involved in writing and updating my personal plan and know where it is.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300F41" w:rsidRPr="00300F41" w14:paraId="5CD18A9D"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FBEF6A3"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C08AEF2"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42C4AB0"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23A1470"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92EBFA4"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17ABDD7"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Excellent </w:t>
            </w:r>
          </w:p>
        </w:tc>
      </w:tr>
      <w:tr w:rsidR="00300F41" w:rsidRPr="00300F41" w14:paraId="181555EA"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DBF9B00" w14:textId="77777777" w:rsidR="00300F41" w:rsidRPr="00300F41" w:rsidRDefault="00300F41" w:rsidP="00300F41">
            <w:pPr>
              <w:spacing w:after="0" w:line="240" w:lineRule="auto"/>
              <w:textAlignment w:val="baseline"/>
              <w:rPr>
                <w:rFonts w:ascii="Times New Roman" w:eastAsia="Times New Roman" w:hAnsi="Times New Roman" w:cs="Times New Roman"/>
                <w:b/>
                <w:bCs/>
                <w:sz w:val="24"/>
                <w:szCs w:val="24"/>
                <w:lang w:eastAsia="en-GB"/>
              </w:rPr>
            </w:pPr>
            <w:r w:rsidRPr="00300F41">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AAA3EDE"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03AABD5"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5DED469"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5087854D"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A11CDE9"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r>
    </w:tbl>
    <w:p w14:paraId="058DA5A3"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Calibri" w:eastAsia="Times New Roman" w:hAnsi="Calibri" w:cs="Calibri"/>
          <w:lang w:eastAsia="en-GB"/>
        </w:rPr>
        <w:t> </w:t>
      </w:r>
    </w:p>
    <w:p w14:paraId="26181776" w14:textId="59AFA9C6"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I am involved in or can contribute to any meetings that happen about my support.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300F41" w:rsidRPr="00300F41" w14:paraId="2C964301"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0548DB05"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5706F76D"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14EFBAC"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E19BE9E"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CB271AB"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4BF5E6D"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Excellent </w:t>
            </w:r>
          </w:p>
        </w:tc>
      </w:tr>
      <w:tr w:rsidR="00300F41" w:rsidRPr="00300F41" w14:paraId="6D929495"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B955B2D" w14:textId="77777777" w:rsidR="00300F41" w:rsidRPr="00300F41" w:rsidRDefault="00300F41" w:rsidP="00300F41">
            <w:pPr>
              <w:spacing w:after="0" w:line="240" w:lineRule="auto"/>
              <w:textAlignment w:val="baseline"/>
              <w:rPr>
                <w:rFonts w:ascii="Times New Roman" w:eastAsia="Times New Roman" w:hAnsi="Times New Roman" w:cs="Times New Roman"/>
                <w:b/>
                <w:bCs/>
                <w:sz w:val="24"/>
                <w:szCs w:val="24"/>
                <w:lang w:eastAsia="en-GB"/>
              </w:rPr>
            </w:pPr>
            <w:r w:rsidRPr="00300F41">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BD790B5"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7D754E9"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AE12A5E"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B2302B4"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92BBA31"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r>
    </w:tbl>
    <w:p w14:paraId="2B5B0D78"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 </w:t>
      </w:r>
    </w:p>
    <w:p w14:paraId="5F207974" w14:textId="4310F5B5"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 Staff listen to me when I have something to say about my support.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300F41" w:rsidRPr="00300F41" w14:paraId="1F8BD26A"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BE02E34"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25983A4"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F1C0312"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0AE90E0"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3F891DB"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200460A" w14:textId="77777777" w:rsidR="00300F41" w:rsidRPr="00300F41" w:rsidRDefault="00300F41" w:rsidP="00300F41">
            <w:pPr>
              <w:spacing w:after="0" w:line="240" w:lineRule="auto"/>
              <w:textAlignment w:val="baseline"/>
              <w:rPr>
                <w:rFonts w:ascii="Times New Roman" w:eastAsia="Times New Roman" w:hAnsi="Times New Roman" w:cs="Times New Roman"/>
                <w:b/>
                <w:bCs/>
                <w:color w:val="FFFFFF"/>
                <w:sz w:val="24"/>
                <w:szCs w:val="24"/>
                <w:lang w:eastAsia="en-GB"/>
              </w:rPr>
            </w:pPr>
            <w:r w:rsidRPr="00300F41">
              <w:rPr>
                <w:rFonts w:ascii="Arial" w:eastAsia="Times New Roman" w:hAnsi="Arial" w:cs="Arial"/>
                <w:b/>
                <w:bCs/>
                <w:color w:val="FFFFFF"/>
                <w:lang w:eastAsia="en-GB"/>
              </w:rPr>
              <w:t>Excellent </w:t>
            </w:r>
          </w:p>
        </w:tc>
      </w:tr>
      <w:tr w:rsidR="00300F41" w:rsidRPr="00300F41" w14:paraId="7F66801A" w14:textId="77777777" w:rsidTr="00300F41">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213EBBF" w14:textId="77777777" w:rsidR="00300F41" w:rsidRPr="00300F41" w:rsidRDefault="00300F41" w:rsidP="00300F41">
            <w:pPr>
              <w:spacing w:after="0" w:line="240" w:lineRule="auto"/>
              <w:textAlignment w:val="baseline"/>
              <w:rPr>
                <w:rFonts w:ascii="Times New Roman" w:eastAsia="Times New Roman" w:hAnsi="Times New Roman" w:cs="Times New Roman"/>
                <w:b/>
                <w:bCs/>
                <w:sz w:val="24"/>
                <w:szCs w:val="24"/>
                <w:lang w:eastAsia="en-GB"/>
              </w:rPr>
            </w:pPr>
            <w:r w:rsidRPr="00300F41">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147E3EA"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DFF6692"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A0EAB5B"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FD0A45D"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23E699E"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Arial" w:eastAsia="Times New Roman" w:hAnsi="Arial" w:cs="Arial"/>
                <w:lang w:eastAsia="en-GB"/>
              </w:rPr>
              <w:t> </w:t>
            </w:r>
          </w:p>
        </w:tc>
      </w:tr>
    </w:tbl>
    <w:p w14:paraId="1A4D5E02"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Calibri" w:eastAsia="Times New Roman" w:hAnsi="Calibri" w:cs="Calibri"/>
          <w:lang w:eastAsia="en-GB"/>
        </w:rPr>
        <w:t> </w:t>
      </w:r>
    </w:p>
    <w:p w14:paraId="251C303F" w14:textId="7CAF065A" w:rsidR="00300F41" w:rsidRDefault="00300F41" w:rsidP="00300F41">
      <w:pPr>
        <w:spacing w:after="0" w:line="240" w:lineRule="auto"/>
        <w:textAlignment w:val="baseline"/>
        <w:rPr>
          <w:rFonts w:ascii="Arial" w:eastAsia="Times New Roman" w:hAnsi="Arial" w:cs="Arial"/>
          <w:sz w:val="24"/>
          <w:szCs w:val="24"/>
          <w:lang w:eastAsia="en-GB"/>
        </w:rPr>
      </w:pPr>
      <w:r w:rsidRPr="00300F41">
        <w:rPr>
          <w:rFonts w:ascii="Arial" w:eastAsia="Times New Roman" w:hAnsi="Arial" w:cs="Arial"/>
          <w:sz w:val="24"/>
          <w:szCs w:val="24"/>
          <w:lang w:eastAsia="en-GB"/>
        </w:rPr>
        <w:t>The group will use cards to vote on each question, and we will then agree on an overall evaluation for each one. </w:t>
      </w:r>
    </w:p>
    <w:p w14:paraId="6193B696" w14:textId="77777777" w:rsidR="00E67B51" w:rsidRPr="00300F41" w:rsidRDefault="00E67B51" w:rsidP="00300F41">
      <w:pPr>
        <w:spacing w:after="0" w:line="240" w:lineRule="auto"/>
        <w:textAlignment w:val="baseline"/>
        <w:rPr>
          <w:rFonts w:ascii="Segoe UI" w:eastAsia="Times New Roman" w:hAnsi="Segoe UI" w:cs="Segoe UI"/>
          <w:sz w:val="18"/>
          <w:szCs w:val="18"/>
          <w:lang w:eastAsia="en-GB"/>
        </w:rPr>
      </w:pPr>
    </w:p>
    <w:p w14:paraId="4573993C"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We will discuss what ideas people have to make improvements, and what comments people made, and record them here: </w:t>
      </w:r>
    </w:p>
    <w:p w14:paraId="7ECA5D0C"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 </w:t>
      </w:r>
    </w:p>
    <w:p w14:paraId="346095CA" w14:textId="77777777" w:rsidR="00300F41" w:rsidRPr="00300F41" w:rsidRDefault="00300F41" w:rsidP="00300F41">
      <w:pPr>
        <w:spacing w:after="0" w:line="240" w:lineRule="auto"/>
        <w:textAlignment w:val="baseline"/>
        <w:rPr>
          <w:rFonts w:ascii="Segoe UI" w:eastAsia="Times New Roman" w:hAnsi="Segoe UI" w:cs="Segoe UI"/>
          <w:sz w:val="18"/>
          <w:szCs w:val="18"/>
          <w:lang w:eastAsia="en-GB"/>
        </w:rPr>
      </w:pPr>
      <w:r w:rsidRPr="00300F41">
        <w:rPr>
          <w:rFonts w:ascii="Arial" w:eastAsia="Times New Roman" w:hAnsi="Arial" w:cs="Arial"/>
          <w:sz w:val="24"/>
          <w:szCs w:val="24"/>
          <w:lang w:eastAsia="en-GB"/>
        </w:rPr>
        <w:t>Consider what works well and what could be done better.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0F41" w:rsidRPr="00300F41" w14:paraId="755E4859" w14:textId="77777777" w:rsidTr="00300F41">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85F26BE" w14:textId="77777777" w:rsidR="00300F41" w:rsidRPr="00300F41" w:rsidRDefault="00300F41" w:rsidP="00300F41">
            <w:pPr>
              <w:spacing w:after="0" w:line="240" w:lineRule="auto"/>
              <w:textAlignment w:val="baseline"/>
              <w:divId w:val="950747912"/>
              <w:rPr>
                <w:rFonts w:ascii="Times New Roman" w:eastAsia="Times New Roman" w:hAnsi="Times New Roman" w:cs="Times New Roman"/>
                <w:sz w:val="24"/>
                <w:szCs w:val="24"/>
                <w:lang w:eastAsia="en-GB"/>
              </w:rPr>
            </w:pPr>
            <w:r w:rsidRPr="00300F41">
              <w:rPr>
                <w:rFonts w:ascii="Calibri" w:eastAsia="Times New Roman" w:hAnsi="Calibri" w:cs="Calibri"/>
                <w:lang w:eastAsia="en-GB"/>
              </w:rPr>
              <w:t> </w:t>
            </w:r>
          </w:p>
        </w:tc>
      </w:tr>
      <w:tr w:rsidR="00300F41" w:rsidRPr="00300F41" w14:paraId="53DC3F97" w14:textId="77777777" w:rsidTr="00300F41">
        <w:tc>
          <w:tcPr>
            <w:tcW w:w="9015" w:type="dxa"/>
            <w:tcBorders>
              <w:top w:val="nil"/>
              <w:left w:val="single" w:sz="6" w:space="0" w:color="auto"/>
              <w:bottom w:val="single" w:sz="6" w:space="0" w:color="auto"/>
              <w:right w:val="single" w:sz="6" w:space="0" w:color="auto"/>
            </w:tcBorders>
            <w:shd w:val="clear" w:color="auto" w:fill="auto"/>
            <w:hideMark/>
          </w:tcPr>
          <w:p w14:paraId="3D0A6BF4"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Calibri" w:eastAsia="Times New Roman" w:hAnsi="Calibri" w:cs="Calibri"/>
                <w:lang w:eastAsia="en-GB"/>
              </w:rPr>
              <w:t> </w:t>
            </w:r>
          </w:p>
        </w:tc>
      </w:tr>
      <w:tr w:rsidR="00300F41" w:rsidRPr="00300F41" w14:paraId="2D8073E2" w14:textId="77777777" w:rsidTr="00300F41">
        <w:tc>
          <w:tcPr>
            <w:tcW w:w="9015" w:type="dxa"/>
            <w:tcBorders>
              <w:top w:val="nil"/>
              <w:left w:val="single" w:sz="6" w:space="0" w:color="auto"/>
              <w:bottom w:val="single" w:sz="6" w:space="0" w:color="auto"/>
              <w:right w:val="single" w:sz="6" w:space="0" w:color="auto"/>
            </w:tcBorders>
            <w:shd w:val="clear" w:color="auto" w:fill="auto"/>
            <w:hideMark/>
          </w:tcPr>
          <w:p w14:paraId="4380566D" w14:textId="77777777" w:rsidR="00300F41" w:rsidRPr="00300F41" w:rsidRDefault="00300F41" w:rsidP="00300F41">
            <w:pPr>
              <w:spacing w:after="0" w:line="240" w:lineRule="auto"/>
              <w:textAlignment w:val="baseline"/>
              <w:rPr>
                <w:rFonts w:ascii="Times New Roman" w:eastAsia="Times New Roman" w:hAnsi="Times New Roman" w:cs="Times New Roman"/>
                <w:sz w:val="24"/>
                <w:szCs w:val="24"/>
                <w:lang w:eastAsia="en-GB"/>
              </w:rPr>
            </w:pPr>
            <w:r w:rsidRPr="00300F41">
              <w:rPr>
                <w:rFonts w:ascii="Calibri" w:eastAsia="Times New Roman" w:hAnsi="Calibri" w:cs="Calibri"/>
                <w:lang w:eastAsia="en-GB"/>
              </w:rPr>
              <w:t> </w:t>
            </w:r>
          </w:p>
        </w:tc>
      </w:tr>
    </w:tbl>
    <w:p w14:paraId="239BFBE9" w14:textId="77777777" w:rsidR="00A756AF" w:rsidRDefault="00A756AF"/>
    <w:sectPr w:rsidR="00A756AF" w:rsidSect="00426794">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C42D" w14:textId="77777777" w:rsidR="00E67B51" w:rsidRDefault="00E67B51" w:rsidP="00E67B51">
      <w:pPr>
        <w:spacing w:after="0" w:line="240" w:lineRule="auto"/>
      </w:pPr>
      <w:r>
        <w:separator/>
      </w:r>
    </w:p>
  </w:endnote>
  <w:endnote w:type="continuationSeparator" w:id="0">
    <w:p w14:paraId="775E7C7B" w14:textId="77777777" w:rsidR="00E67B51" w:rsidRDefault="00E67B51" w:rsidP="00E6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F30C" w14:textId="736B4440" w:rsidR="00E67B51" w:rsidRDefault="00E67B51">
    <w:pPr>
      <w:pStyle w:val="Footer"/>
    </w:pPr>
    <w:r>
      <w:rPr>
        <w:noProof/>
      </w:rPr>
      <mc:AlternateContent>
        <mc:Choice Requires="wps">
          <w:drawing>
            <wp:anchor distT="0" distB="0" distL="114300" distR="114300" simplePos="0" relativeHeight="251660288" behindDoc="0" locked="0" layoutInCell="0" allowOverlap="1" wp14:anchorId="75264994" wp14:editId="326A7A3C">
              <wp:simplePos x="0" y="0"/>
              <wp:positionH relativeFrom="page">
                <wp:posOffset>0</wp:posOffset>
              </wp:positionH>
              <wp:positionV relativeFrom="page">
                <wp:posOffset>10227945</wp:posOffset>
              </wp:positionV>
              <wp:extent cx="7560310" cy="273050"/>
              <wp:effectExtent l="0" t="0" r="0" b="12700"/>
              <wp:wrapNone/>
              <wp:docPr id="2" name="MSIPCMbc00407280f59c9b22682b9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1C5FF" w14:textId="4E711327" w:rsidR="00E67B51" w:rsidRPr="00E67B51" w:rsidRDefault="00E67B51" w:rsidP="00E67B51">
                          <w:pPr>
                            <w:spacing w:after="0"/>
                            <w:jc w:val="center"/>
                            <w:rPr>
                              <w:rFonts w:ascii="Calibri" w:hAnsi="Calibri" w:cs="Calibri"/>
                              <w:color w:val="000000"/>
                              <w:sz w:val="20"/>
                            </w:rPr>
                          </w:pPr>
                          <w:r w:rsidRPr="00E67B5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64994" id="_x0000_t202" coordsize="21600,21600" o:spt="202" path="m,l,21600r21600,l21600,xe">
              <v:stroke joinstyle="miter"/>
              <v:path gradientshapeok="t" o:connecttype="rect"/>
            </v:shapetype>
            <v:shape id="MSIPCMbc00407280f59c9b22682b9a"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05C1C5FF" w14:textId="4E711327" w:rsidR="00E67B51" w:rsidRPr="00E67B51" w:rsidRDefault="00E67B51" w:rsidP="00E67B51">
                    <w:pPr>
                      <w:spacing w:after="0"/>
                      <w:jc w:val="center"/>
                      <w:rPr>
                        <w:rFonts w:ascii="Calibri" w:hAnsi="Calibri" w:cs="Calibri"/>
                        <w:color w:val="000000"/>
                        <w:sz w:val="20"/>
                      </w:rPr>
                    </w:pPr>
                    <w:r w:rsidRPr="00E67B51">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941E" w14:textId="77777777" w:rsidR="00E67B51" w:rsidRDefault="00E67B51" w:rsidP="00E67B51">
      <w:pPr>
        <w:spacing w:after="0" w:line="240" w:lineRule="auto"/>
      </w:pPr>
      <w:r>
        <w:separator/>
      </w:r>
    </w:p>
  </w:footnote>
  <w:footnote w:type="continuationSeparator" w:id="0">
    <w:p w14:paraId="0D47D832" w14:textId="77777777" w:rsidR="00E67B51" w:rsidRDefault="00E67B51" w:rsidP="00E6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C04" w14:textId="386142CE" w:rsidR="00E67B51" w:rsidRDefault="00E67B51">
    <w:pPr>
      <w:pStyle w:val="Header"/>
    </w:pPr>
    <w:r>
      <w:rPr>
        <w:noProof/>
      </w:rPr>
      <mc:AlternateContent>
        <mc:Choice Requires="wps">
          <w:drawing>
            <wp:anchor distT="0" distB="0" distL="114300" distR="114300" simplePos="0" relativeHeight="251659264" behindDoc="0" locked="0" layoutInCell="0" allowOverlap="1" wp14:anchorId="064C9A67" wp14:editId="56B1EEE3">
              <wp:simplePos x="0" y="0"/>
              <wp:positionH relativeFrom="page">
                <wp:posOffset>0</wp:posOffset>
              </wp:positionH>
              <wp:positionV relativeFrom="page">
                <wp:posOffset>190500</wp:posOffset>
              </wp:positionV>
              <wp:extent cx="7560310" cy="273050"/>
              <wp:effectExtent l="0" t="0" r="0" b="12700"/>
              <wp:wrapNone/>
              <wp:docPr id="1" name="MSIPCM87aa489c9c3a5d0bc28e02ce"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53562" w14:textId="7086C28F" w:rsidR="00E67B51" w:rsidRPr="00E67B51" w:rsidRDefault="00E67B51" w:rsidP="00E67B51">
                          <w:pPr>
                            <w:spacing w:after="0"/>
                            <w:jc w:val="center"/>
                            <w:rPr>
                              <w:rFonts w:ascii="Calibri" w:hAnsi="Calibri" w:cs="Calibri"/>
                              <w:color w:val="000000"/>
                              <w:sz w:val="20"/>
                            </w:rPr>
                          </w:pPr>
                          <w:r w:rsidRPr="00E67B5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4C9A67" id="_x0000_t202" coordsize="21600,21600" o:spt="202" path="m,l,21600r21600,l21600,xe">
              <v:stroke joinstyle="miter"/>
              <v:path gradientshapeok="t" o:connecttype="rect"/>
            </v:shapetype>
            <v:shape id="MSIPCM87aa489c9c3a5d0bc28e02ce"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21653562" w14:textId="7086C28F" w:rsidR="00E67B51" w:rsidRPr="00E67B51" w:rsidRDefault="00E67B51" w:rsidP="00E67B51">
                    <w:pPr>
                      <w:spacing w:after="0"/>
                      <w:jc w:val="center"/>
                      <w:rPr>
                        <w:rFonts w:ascii="Calibri" w:hAnsi="Calibri" w:cs="Calibri"/>
                        <w:color w:val="000000"/>
                        <w:sz w:val="20"/>
                      </w:rPr>
                    </w:pPr>
                    <w:r w:rsidRPr="00E67B51">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41"/>
    <w:rsid w:val="00300F41"/>
    <w:rsid w:val="00426794"/>
    <w:rsid w:val="00A756AF"/>
    <w:rsid w:val="00E6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46F6A"/>
  <w15:chartTrackingRefBased/>
  <w15:docId w15:val="{DD4EDDE3-9F29-4608-8A0C-B4E53758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51"/>
  </w:style>
  <w:style w:type="paragraph" w:styleId="Footer">
    <w:name w:val="footer"/>
    <w:basedOn w:val="Normal"/>
    <w:link w:val="FooterChar"/>
    <w:uiPriority w:val="99"/>
    <w:unhideWhenUsed/>
    <w:rsid w:val="00E6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26746">
      <w:bodyDiv w:val="1"/>
      <w:marLeft w:val="0"/>
      <w:marRight w:val="0"/>
      <w:marTop w:val="0"/>
      <w:marBottom w:val="0"/>
      <w:divBdr>
        <w:top w:val="none" w:sz="0" w:space="0" w:color="auto"/>
        <w:left w:val="none" w:sz="0" w:space="0" w:color="auto"/>
        <w:bottom w:val="none" w:sz="0" w:space="0" w:color="auto"/>
        <w:right w:val="none" w:sz="0" w:space="0" w:color="auto"/>
      </w:divBdr>
      <w:divsChild>
        <w:div w:id="1542210535">
          <w:marLeft w:val="0"/>
          <w:marRight w:val="0"/>
          <w:marTop w:val="0"/>
          <w:marBottom w:val="0"/>
          <w:divBdr>
            <w:top w:val="none" w:sz="0" w:space="0" w:color="auto"/>
            <w:left w:val="none" w:sz="0" w:space="0" w:color="auto"/>
            <w:bottom w:val="none" w:sz="0" w:space="0" w:color="auto"/>
            <w:right w:val="none" w:sz="0" w:space="0" w:color="auto"/>
          </w:divBdr>
        </w:div>
        <w:div w:id="260064225">
          <w:marLeft w:val="0"/>
          <w:marRight w:val="0"/>
          <w:marTop w:val="0"/>
          <w:marBottom w:val="0"/>
          <w:divBdr>
            <w:top w:val="none" w:sz="0" w:space="0" w:color="auto"/>
            <w:left w:val="none" w:sz="0" w:space="0" w:color="auto"/>
            <w:bottom w:val="none" w:sz="0" w:space="0" w:color="auto"/>
            <w:right w:val="none" w:sz="0" w:space="0" w:color="auto"/>
          </w:divBdr>
        </w:div>
        <w:div w:id="799301294">
          <w:marLeft w:val="0"/>
          <w:marRight w:val="0"/>
          <w:marTop w:val="0"/>
          <w:marBottom w:val="0"/>
          <w:divBdr>
            <w:top w:val="none" w:sz="0" w:space="0" w:color="auto"/>
            <w:left w:val="none" w:sz="0" w:space="0" w:color="auto"/>
            <w:bottom w:val="none" w:sz="0" w:space="0" w:color="auto"/>
            <w:right w:val="none" w:sz="0" w:space="0" w:color="auto"/>
          </w:divBdr>
        </w:div>
        <w:div w:id="1584099927">
          <w:marLeft w:val="0"/>
          <w:marRight w:val="0"/>
          <w:marTop w:val="0"/>
          <w:marBottom w:val="0"/>
          <w:divBdr>
            <w:top w:val="none" w:sz="0" w:space="0" w:color="auto"/>
            <w:left w:val="none" w:sz="0" w:space="0" w:color="auto"/>
            <w:bottom w:val="none" w:sz="0" w:space="0" w:color="auto"/>
            <w:right w:val="none" w:sz="0" w:space="0" w:color="auto"/>
          </w:divBdr>
        </w:div>
        <w:div w:id="539708511">
          <w:marLeft w:val="0"/>
          <w:marRight w:val="0"/>
          <w:marTop w:val="0"/>
          <w:marBottom w:val="0"/>
          <w:divBdr>
            <w:top w:val="none" w:sz="0" w:space="0" w:color="auto"/>
            <w:left w:val="none" w:sz="0" w:space="0" w:color="auto"/>
            <w:bottom w:val="none" w:sz="0" w:space="0" w:color="auto"/>
            <w:right w:val="none" w:sz="0" w:space="0" w:color="auto"/>
          </w:divBdr>
        </w:div>
        <w:div w:id="145247075">
          <w:marLeft w:val="0"/>
          <w:marRight w:val="0"/>
          <w:marTop w:val="0"/>
          <w:marBottom w:val="0"/>
          <w:divBdr>
            <w:top w:val="none" w:sz="0" w:space="0" w:color="auto"/>
            <w:left w:val="none" w:sz="0" w:space="0" w:color="auto"/>
            <w:bottom w:val="none" w:sz="0" w:space="0" w:color="auto"/>
            <w:right w:val="none" w:sz="0" w:space="0" w:color="auto"/>
          </w:divBdr>
        </w:div>
        <w:div w:id="892232749">
          <w:marLeft w:val="0"/>
          <w:marRight w:val="0"/>
          <w:marTop w:val="0"/>
          <w:marBottom w:val="0"/>
          <w:divBdr>
            <w:top w:val="none" w:sz="0" w:space="0" w:color="auto"/>
            <w:left w:val="none" w:sz="0" w:space="0" w:color="auto"/>
            <w:bottom w:val="none" w:sz="0" w:space="0" w:color="auto"/>
            <w:right w:val="none" w:sz="0" w:space="0" w:color="auto"/>
          </w:divBdr>
        </w:div>
        <w:div w:id="844512290">
          <w:marLeft w:val="0"/>
          <w:marRight w:val="0"/>
          <w:marTop w:val="0"/>
          <w:marBottom w:val="0"/>
          <w:divBdr>
            <w:top w:val="none" w:sz="0" w:space="0" w:color="auto"/>
            <w:left w:val="none" w:sz="0" w:space="0" w:color="auto"/>
            <w:bottom w:val="none" w:sz="0" w:space="0" w:color="auto"/>
            <w:right w:val="none" w:sz="0" w:space="0" w:color="auto"/>
          </w:divBdr>
        </w:div>
        <w:div w:id="1936090990">
          <w:marLeft w:val="0"/>
          <w:marRight w:val="0"/>
          <w:marTop w:val="0"/>
          <w:marBottom w:val="0"/>
          <w:divBdr>
            <w:top w:val="none" w:sz="0" w:space="0" w:color="auto"/>
            <w:left w:val="none" w:sz="0" w:space="0" w:color="auto"/>
            <w:bottom w:val="none" w:sz="0" w:space="0" w:color="auto"/>
            <w:right w:val="none" w:sz="0" w:space="0" w:color="auto"/>
          </w:divBdr>
        </w:div>
        <w:div w:id="513226321">
          <w:marLeft w:val="0"/>
          <w:marRight w:val="0"/>
          <w:marTop w:val="0"/>
          <w:marBottom w:val="0"/>
          <w:divBdr>
            <w:top w:val="none" w:sz="0" w:space="0" w:color="auto"/>
            <w:left w:val="none" w:sz="0" w:space="0" w:color="auto"/>
            <w:bottom w:val="none" w:sz="0" w:space="0" w:color="auto"/>
            <w:right w:val="none" w:sz="0" w:space="0" w:color="auto"/>
          </w:divBdr>
          <w:divsChild>
            <w:div w:id="1839155309">
              <w:marLeft w:val="-75"/>
              <w:marRight w:val="0"/>
              <w:marTop w:val="30"/>
              <w:marBottom w:val="30"/>
              <w:divBdr>
                <w:top w:val="none" w:sz="0" w:space="0" w:color="auto"/>
                <w:left w:val="none" w:sz="0" w:space="0" w:color="auto"/>
                <w:bottom w:val="none" w:sz="0" w:space="0" w:color="auto"/>
                <w:right w:val="none" w:sz="0" w:space="0" w:color="auto"/>
              </w:divBdr>
              <w:divsChild>
                <w:div w:id="533465256">
                  <w:marLeft w:val="0"/>
                  <w:marRight w:val="0"/>
                  <w:marTop w:val="0"/>
                  <w:marBottom w:val="0"/>
                  <w:divBdr>
                    <w:top w:val="none" w:sz="0" w:space="0" w:color="auto"/>
                    <w:left w:val="none" w:sz="0" w:space="0" w:color="auto"/>
                    <w:bottom w:val="none" w:sz="0" w:space="0" w:color="auto"/>
                    <w:right w:val="none" w:sz="0" w:space="0" w:color="auto"/>
                  </w:divBdr>
                  <w:divsChild>
                    <w:div w:id="199435070">
                      <w:marLeft w:val="0"/>
                      <w:marRight w:val="0"/>
                      <w:marTop w:val="0"/>
                      <w:marBottom w:val="0"/>
                      <w:divBdr>
                        <w:top w:val="none" w:sz="0" w:space="0" w:color="auto"/>
                        <w:left w:val="none" w:sz="0" w:space="0" w:color="auto"/>
                        <w:bottom w:val="none" w:sz="0" w:space="0" w:color="auto"/>
                        <w:right w:val="none" w:sz="0" w:space="0" w:color="auto"/>
                      </w:divBdr>
                    </w:div>
                  </w:divsChild>
                </w:div>
                <w:div w:id="1917981386">
                  <w:marLeft w:val="0"/>
                  <w:marRight w:val="0"/>
                  <w:marTop w:val="0"/>
                  <w:marBottom w:val="0"/>
                  <w:divBdr>
                    <w:top w:val="none" w:sz="0" w:space="0" w:color="auto"/>
                    <w:left w:val="none" w:sz="0" w:space="0" w:color="auto"/>
                    <w:bottom w:val="none" w:sz="0" w:space="0" w:color="auto"/>
                    <w:right w:val="none" w:sz="0" w:space="0" w:color="auto"/>
                  </w:divBdr>
                  <w:divsChild>
                    <w:div w:id="365639990">
                      <w:marLeft w:val="0"/>
                      <w:marRight w:val="0"/>
                      <w:marTop w:val="0"/>
                      <w:marBottom w:val="0"/>
                      <w:divBdr>
                        <w:top w:val="none" w:sz="0" w:space="0" w:color="auto"/>
                        <w:left w:val="none" w:sz="0" w:space="0" w:color="auto"/>
                        <w:bottom w:val="none" w:sz="0" w:space="0" w:color="auto"/>
                        <w:right w:val="none" w:sz="0" w:space="0" w:color="auto"/>
                      </w:divBdr>
                    </w:div>
                  </w:divsChild>
                </w:div>
                <w:div w:id="1468815382">
                  <w:marLeft w:val="0"/>
                  <w:marRight w:val="0"/>
                  <w:marTop w:val="0"/>
                  <w:marBottom w:val="0"/>
                  <w:divBdr>
                    <w:top w:val="none" w:sz="0" w:space="0" w:color="auto"/>
                    <w:left w:val="none" w:sz="0" w:space="0" w:color="auto"/>
                    <w:bottom w:val="none" w:sz="0" w:space="0" w:color="auto"/>
                    <w:right w:val="none" w:sz="0" w:space="0" w:color="auto"/>
                  </w:divBdr>
                  <w:divsChild>
                    <w:div w:id="1796219852">
                      <w:marLeft w:val="0"/>
                      <w:marRight w:val="0"/>
                      <w:marTop w:val="0"/>
                      <w:marBottom w:val="0"/>
                      <w:divBdr>
                        <w:top w:val="none" w:sz="0" w:space="0" w:color="auto"/>
                        <w:left w:val="none" w:sz="0" w:space="0" w:color="auto"/>
                        <w:bottom w:val="none" w:sz="0" w:space="0" w:color="auto"/>
                        <w:right w:val="none" w:sz="0" w:space="0" w:color="auto"/>
                      </w:divBdr>
                    </w:div>
                  </w:divsChild>
                </w:div>
                <w:div w:id="915087728">
                  <w:marLeft w:val="0"/>
                  <w:marRight w:val="0"/>
                  <w:marTop w:val="0"/>
                  <w:marBottom w:val="0"/>
                  <w:divBdr>
                    <w:top w:val="none" w:sz="0" w:space="0" w:color="auto"/>
                    <w:left w:val="none" w:sz="0" w:space="0" w:color="auto"/>
                    <w:bottom w:val="none" w:sz="0" w:space="0" w:color="auto"/>
                    <w:right w:val="none" w:sz="0" w:space="0" w:color="auto"/>
                  </w:divBdr>
                  <w:divsChild>
                    <w:div w:id="1973635846">
                      <w:marLeft w:val="0"/>
                      <w:marRight w:val="0"/>
                      <w:marTop w:val="0"/>
                      <w:marBottom w:val="0"/>
                      <w:divBdr>
                        <w:top w:val="none" w:sz="0" w:space="0" w:color="auto"/>
                        <w:left w:val="none" w:sz="0" w:space="0" w:color="auto"/>
                        <w:bottom w:val="none" w:sz="0" w:space="0" w:color="auto"/>
                        <w:right w:val="none" w:sz="0" w:space="0" w:color="auto"/>
                      </w:divBdr>
                    </w:div>
                  </w:divsChild>
                </w:div>
                <w:div w:id="2110004093">
                  <w:marLeft w:val="0"/>
                  <w:marRight w:val="0"/>
                  <w:marTop w:val="0"/>
                  <w:marBottom w:val="0"/>
                  <w:divBdr>
                    <w:top w:val="none" w:sz="0" w:space="0" w:color="auto"/>
                    <w:left w:val="none" w:sz="0" w:space="0" w:color="auto"/>
                    <w:bottom w:val="none" w:sz="0" w:space="0" w:color="auto"/>
                    <w:right w:val="none" w:sz="0" w:space="0" w:color="auto"/>
                  </w:divBdr>
                  <w:divsChild>
                    <w:div w:id="1742868531">
                      <w:marLeft w:val="0"/>
                      <w:marRight w:val="0"/>
                      <w:marTop w:val="0"/>
                      <w:marBottom w:val="0"/>
                      <w:divBdr>
                        <w:top w:val="none" w:sz="0" w:space="0" w:color="auto"/>
                        <w:left w:val="none" w:sz="0" w:space="0" w:color="auto"/>
                        <w:bottom w:val="none" w:sz="0" w:space="0" w:color="auto"/>
                        <w:right w:val="none" w:sz="0" w:space="0" w:color="auto"/>
                      </w:divBdr>
                    </w:div>
                  </w:divsChild>
                </w:div>
                <w:div w:id="1411659198">
                  <w:marLeft w:val="0"/>
                  <w:marRight w:val="0"/>
                  <w:marTop w:val="0"/>
                  <w:marBottom w:val="0"/>
                  <w:divBdr>
                    <w:top w:val="none" w:sz="0" w:space="0" w:color="auto"/>
                    <w:left w:val="none" w:sz="0" w:space="0" w:color="auto"/>
                    <w:bottom w:val="none" w:sz="0" w:space="0" w:color="auto"/>
                    <w:right w:val="none" w:sz="0" w:space="0" w:color="auto"/>
                  </w:divBdr>
                  <w:divsChild>
                    <w:div w:id="706610729">
                      <w:marLeft w:val="0"/>
                      <w:marRight w:val="0"/>
                      <w:marTop w:val="0"/>
                      <w:marBottom w:val="0"/>
                      <w:divBdr>
                        <w:top w:val="none" w:sz="0" w:space="0" w:color="auto"/>
                        <w:left w:val="none" w:sz="0" w:space="0" w:color="auto"/>
                        <w:bottom w:val="none" w:sz="0" w:space="0" w:color="auto"/>
                        <w:right w:val="none" w:sz="0" w:space="0" w:color="auto"/>
                      </w:divBdr>
                    </w:div>
                  </w:divsChild>
                </w:div>
                <w:div w:id="1475096779">
                  <w:marLeft w:val="0"/>
                  <w:marRight w:val="0"/>
                  <w:marTop w:val="0"/>
                  <w:marBottom w:val="0"/>
                  <w:divBdr>
                    <w:top w:val="none" w:sz="0" w:space="0" w:color="auto"/>
                    <w:left w:val="none" w:sz="0" w:space="0" w:color="auto"/>
                    <w:bottom w:val="none" w:sz="0" w:space="0" w:color="auto"/>
                    <w:right w:val="none" w:sz="0" w:space="0" w:color="auto"/>
                  </w:divBdr>
                  <w:divsChild>
                    <w:div w:id="1463186686">
                      <w:marLeft w:val="0"/>
                      <w:marRight w:val="0"/>
                      <w:marTop w:val="0"/>
                      <w:marBottom w:val="0"/>
                      <w:divBdr>
                        <w:top w:val="none" w:sz="0" w:space="0" w:color="auto"/>
                        <w:left w:val="none" w:sz="0" w:space="0" w:color="auto"/>
                        <w:bottom w:val="none" w:sz="0" w:space="0" w:color="auto"/>
                        <w:right w:val="none" w:sz="0" w:space="0" w:color="auto"/>
                      </w:divBdr>
                    </w:div>
                  </w:divsChild>
                </w:div>
                <w:div w:id="1723749481">
                  <w:marLeft w:val="0"/>
                  <w:marRight w:val="0"/>
                  <w:marTop w:val="0"/>
                  <w:marBottom w:val="0"/>
                  <w:divBdr>
                    <w:top w:val="none" w:sz="0" w:space="0" w:color="auto"/>
                    <w:left w:val="none" w:sz="0" w:space="0" w:color="auto"/>
                    <w:bottom w:val="none" w:sz="0" w:space="0" w:color="auto"/>
                    <w:right w:val="none" w:sz="0" w:space="0" w:color="auto"/>
                  </w:divBdr>
                  <w:divsChild>
                    <w:div w:id="1762876328">
                      <w:marLeft w:val="0"/>
                      <w:marRight w:val="0"/>
                      <w:marTop w:val="0"/>
                      <w:marBottom w:val="0"/>
                      <w:divBdr>
                        <w:top w:val="none" w:sz="0" w:space="0" w:color="auto"/>
                        <w:left w:val="none" w:sz="0" w:space="0" w:color="auto"/>
                        <w:bottom w:val="none" w:sz="0" w:space="0" w:color="auto"/>
                        <w:right w:val="none" w:sz="0" w:space="0" w:color="auto"/>
                      </w:divBdr>
                    </w:div>
                  </w:divsChild>
                </w:div>
                <w:div w:id="1219512076">
                  <w:marLeft w:val="0"/>
                  <w:marRight w:val="0"/>
                  <w:marTop w:val="0"/>
                  <w:marBottom w:val="0"/>
                  <w:divBdr>
                    <w:top w:val="none" w:sz="0" w:space="0" w:color="auto"/>
                    <w:left w:val="none" w:sz="0" w:space="0" w:color="auto"/>
                    <w:bottom w:val="none" w:sz="0" w:space="0" w:color="auto"/>
                    <w:right w:val="none" w:sz="0" w:space="0" w:color="auto"/>
                  </w:divBdr>
                  <w:divsChild>
                    <w:div w:id="1502962003">
                      <w:marLeft w:val="0"/>
                      <w:marRight w:val="0"/>
                      <w:marTop w:val="0"/>
                      <w:marBottom w:val="0"/>
                      <w:divBdr>
                        <w:top w:val="none" w:sz="0" w:space="0" w:color="auto"/>
                        <w:left w:val="none" w:sz="0" w:space="0" w:color="auto"/>
                        <w:bottom w:val="none" w:sz="0" w:space="0" w:color="auto"/>
                        <w:right w:val="none" w:sz="0" w:space="0" w:color="auto"/>
                      </w:divBdr>
                    </w:div>
                  </w:divsChild>
                </w:div>
                <w:div w:id="1409886364">
                  <w:marLeft w:val="0"/>
                  <w:marRight w:val="0"/>
                  <w:marTop w:val="0"/>
                  <w:marBottom w:val="0"/>
                  <w:divBdr>
                    <w:top w:val="none" w:sz="0" w:space="0" w:color="auto"/>
                    <w:left w:val="none" w:sz="0" w:space="0" w:color="auto"/>
                    <w:bottom w:val="none" w:sz="0" w:space="0" w:color="auto"/>
                    <w:right w:val="none" w:sz="0" w:space="0" w:color="auto"/>
                  </w:divBdr>
                  <w:divsChild>
                    <w:div w:id="583295936">
                      <w:marLeft w:val="0"/>
                      <w:marRight w:val="0"/>
                      <w:marTop w:val="0"/>
                      <w:marBottom w:val="0"/>
                      <w:divBdr>
                        <w:top w:val="none" w:sz="0" w:space="0" w:color="auto"/>
                        <w:left w:val="none" w:sz="0" w:space="0" w:color="auto"/>
                        <w:bottom w:val="none" w:sz="0" w:space="0" w:color="auto"/>
                        <w:right w:val="none" w:sz="0" w:space="0" w:color="auto"/>
                      </w:divBdr>
                    </w:div>
                  </w:divsChild>
                </w:div>
                <w:div w:id="1931111705">
                  <w:marLeft w:val="0"/>
                  <w:marRight w:val="0"/>
                  <w:marTop w:val="0"/>
                  <w:marBottom w:val="0"/>
                  <w:divBdr>
                    <w:top w:val="none" w:sz="0" w:space="0" w:color="auto"/>
                    <w:left w:val="none" w:sz="0" w:space="0" w:color="auto"/>
                    <w:bottom w:val="none" w:sz="0" w:space="0" w:color="auto"/>
                    <w:right w:val="none" w:sz="0" w:space="0" w:color="auto"/>
                  </w:divBdr>
                  <w:divsChild>
                    <w:div w:id="1839729494">
                      <w:marLeft w:val="0"/>
                      <w:marRight w:val="0"/>
                      <w:marTop w:val="0"/>
                      <w:marBottom w:val="0"/>
                      <w:divBdr>
                        <w:top w:val="none" w:sz="0" w:space="0" w:color="auto"/>
                        <w:left w:val="none" w:sz="0" w:space="0" w:color="auto"/>
                        <w:bottom w:val="none" w:sz="0" w:space="0" w:color="auto"/>
                        <w:right w:val="none" w:sz="0" w:space="0" w:color="auto"/>
                      </w:divBdr>
                    </w:div>
                  </w:divsChild>
                </w:div>
                <w:div w:id="1806578795">
                  <w:marLeft w:val="0"/>
                  <w:marRight w:val="0"/>
                  <w:marTop w:val="0"/>
                  <w:marBottom w:val="0"/>
                  <w:divBdr>
                    <w:top w:val="none" w:sz="0" w:space="0" w:color="auto"/>
                    <w:left w:val="none" w:sz="0" w:space="0" w:color="auto"/>
                    <w:bottom w:val="none" w:sz="0" w:space="0" w:color="auto"/>
                    <w:right w:val="none" w:sz="0" w:space="0" w:color="auto"/>
                  </w:divBdr>
                  <w:divsChild>
                    <w:div w:id="133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9117">
          <w:marLeft w:val="0"/>
          <w:marRight w:val="0"/>
          <w:marTop w:val="0"/>
          <w:marBottom w:val="0"/>
          <w:divBdr>
            <w:top w:val="none" w:sz="0" w:space="0" w:color="auto"/>
            <w:left w:val="none" w:sz="0" w:space="0" w:color="auto"/>
            <w:bottom w:val="none" w:sz="0" w:space="0" w:color="auto"/>
            <w:right w:val="none" w:sz="0" w:space="0" w:color="auto"/>
          </w:divBdr>
        </w:div>
        <w:div w:id="1442646196">
          <w:marLeft w:val="0"/>
          <w:marRight w:val="0"/>
          <w:marTop w:val="0"/>
          <w:marBottom w:val="0"/>
          <w:divBdr>
            <w:top w:val="none" w:sz="0" w:space="0" w:color="auto"/>
            <w:left w:val="none" w:sz="0" w:space="0" w:color="auto"/>
            <w:bottom w:val="none" w:sz="0" w:space="0" w:color="auto"/>
            <w:right w:val="none" w:sz="0" w:space="0" w:color="auto"/>
          </w:divBdr>
        </w:div>
        <w:div w:id="788624911">
          <w:marLeft w:val="0"/>
          <w:marRight w:val="0"/>
          <w:marTop w:val="0"/>
          <w:marBottom w:val="0"/>
          <w:divBdr>
            <w:top w:val="none" w:sz="0" w:space="0" w:color="auto"/>
            <w:left w:val="none" w:sz="0" w:space="0" w:color="auto"/>
            <w:bottom w:val="none" w:sz="0" w:space="0" w:color="auto"/>
            <w:right w:val="none" w:sz="0" w:space="0" w:color="auto"/>
          </w:divBdr>
          <w:divsChild>
            <w:div w:id="372655850">
              <w:marLeft w:val="-75"/>
              <w:marRight w:val="0"/>
              <w:marTop w:val="30"/>
              <w:marBottom w:val="30"/>
              <w:divBdr>
                <w:top w:val="none" w:sz="0" w:space="0" w:color="auto"/>
                <w:left w:val="none" w:sz="0" w:space="0" w:color="auto"/>
                <w:bottom w:val="none" w:sz="0" w:space="0" w:color="auto"/>
                <w:right w:val="none" w:sz="0" w:space="0" w:color="auto"/>
              </w:divBdr>
              <w:divsChild>
                <w:div w:id="974289438">
                  <w:marLeft w:val="0"/>
                  <w:marRight w:val="0"/>
                  <w:marTop w:val="0"/>
                  <w:marBottom w:val="0"/>
                  <w:divBdr>
                    <w:top w:val="none" w:sz="0" w:space="0" w:color="auto"/>
                    <w:left w:val="none" w:sz="0" w:space="0" w:color="auto"/>
                    <w:bottom w:val="none" w:sz="0" w:space="0" w:color="auto"/>
                    <w:right w:val="none" w:sz="0" w:space="0" w:color="auto"/>
                  </w:divBdr>
                  <w:divsChild>
                    <w:div w:id="2069454859">
                      <w:marLeft w:val="0"/>
                      <w:marRight w:val="0"/>
                      <w:marTop w:val="0"/>
                      <w:marBottom w:val="0"/>
                      <w:divBdr>
                        <w:top w:val="none" w:sz="0" w:space="0" w:color="auto"/>
                        <w:left w:val="none" w:sz="0" w:space="0" w:color="auto"/>
                        <w:bottom w:val="none" w:sz="0" w:space="0" w:color="auto"/>
                        <w:right w:val="none" w:sz="0" w:space="0" w:color="auto"/>
                      </w:divBdr>
                    </w:div>
                  </w:divsChild>
                </w:div>
                <w:div w:id="1912038693">
                  <w:marLeft w:val="0"/>
                  <w:marRight w:val="0"/>
                  <w:marTop w:val="0"/>
                  <w:marBottom w:val="0"/>
                  <w:divBdr>
                    <w:top w:val="none" w:sz="0" w:space="0" w:color="auto"/>
                    <w:left w:val="none" w:sz="0" w:space="0" w:color="auto"/>
                    <w:bottom w:val="none" w:sz="0" w:space="0" w:color="auto"/>
                    <w:right w:val="none" w:sz="0" w:space="0" w:color="auto"/>
                  </w:divBdr>
                  <w:divsChild>
                    <w:div w:id="270670696">
                      <w:marLeft w:val="0"/>
                      <w:marRight w:val="0"/>
                      <w:marTop w:val="0"/>
                      <w:marBottom w:val="0"/>
                      <w:divBdr>
                        <w:top w:val="none" w:sz="0" w:space="0" w:color="auto"/>
                        <w:left w:val="none" w:sz="0" w:space="0" w:color="auto"/>
                        <w:bottom w:val="none" w:sz="0" w:space="0" w:color="auto"/>
                        <w:right w:val="none" w:sz="0" w:space="0" w:color="auto"/>
                      </w:divBdr>
                    </w:div>
                  </w:divsChild>
                </w:div>
                <w:div w:id="675963000">
                  <w:marLeft w:val="0"/>
                  <w:marRight w:val="0"/>
                  <w:marTop w:val="0"/>
                  <w:marBottom w:val="0"/>
                  <w:divBdr>
                    <w:top w:val="none" w:sz="0" w:space="0" w:color="auto"/>
                    <w:left w:val="none" w:sz="0" w:space="0" w:color="auto"/>
                    <w:bottom w:val="none" w:sz="0" w:space="0" w:color="auto"/>
                    <w:right w:val="none" w:sz="0" w:space="0" w:color="auto"/>
                  </w:divBdr>
                  <w:divsChild>
                    <w:div w:id="1751266232">
                      <w:marLeft w:val="0"/>
                      <w:marRight w:val="0"/>
                      <w:marTop w:val="0"/>
                      <w:marBottom w:val="0"/>
                      <w:divBdr>
                        <w:top w:val="none" w:sz="0" w:space="0" w:color="auto"/>
                        <w:left w:val="none" w:sz="0" w:space="0" w:color="auto"/>
                        <w:bottom w:val="none" w:sz="0" w:space="0" w:color="auto"/>
                        <w:right w:val="none" w:sz="0" w:space="0" w:color="auto"/>
                      </w:divBdr>
                    </w:div>
                  </w:divsChild>
                </w:div>
                <w:div w:id="894124599">
                  <w:marLeft w:val="0"/>
                  <w:marRight w:val="0"/>
                  <w:marTop w:val="0"/>
                  <w:marBottom w:val="0"/>
                  <w:divBdr>
                    <w:top w:val="none" w:sz="0" w:space="0" w:color="auto"/>
                    <w:left w:val="none" w:sz="0" w:space="0" w:color="auto"/>
                    <w:bottom w:val="none" w:sz="0" w:space="0" w:color="auto"/>
                    <w:right w:val="none" w:sz="0" w:space="0" w:color="auto"/>
                  </w:divBdr>
                  <w:divsChild>
                    <w:div w:id="2097285789">
                      <w:marLeft w:val="0"/>
                      <w:marRight w:val="0"/>
                      <w:marTop w:val="0"/>
                      <w:marBottom w:val="0"/>
                      <w:divBdr>
                        <w:top w:val="none" w:sz="0" w:space="0" w:color="auto"/>
                        <w:left w:val="none" w:sz="0" w:space="0" w:color="auto"/>
                        <w:bottom w:val="none" w:sz="0" w:space="0" w:color="auto"/>
                        <w:right w:val="none" w:sz="0" w:space="0" w:color="auto"/>
                      </w:divBdr>
                    </w:div>
                  </w:divsChild>
                </w:div>
                <w:div w:id="1055082773">
                  <w:marLeft w:val="0"/>
                  <w:marRight w:val="0"/>
                  <w:marTop w:val="0"/>
                  <w:marBottom w:val="0"/>
                  <w:divBdr>
                    <w:top w:val="none" w:sz="0" w:space="0" w:color="auto"/>
                    <w:left w:val="none" w:sz="0" w:space="0" w:color="auto"/>
                    <w:bottom w:val="none" w:sz="0" w:space="0" w:color="auto"/>
                    <w:right w:val="none" w:sz="0" w:space="0" w:color="auto"/>
                  </w:divBdr>
                  <w:divsChild>
                    <w:div w:id="1467775623">
                      <w:marLeft w:val="0"/>
                      <w:marRight w:val="0"/>
                      <w:marTop w:val="0"/>
                      <w:marBottom w:val="0"/>
                      <w:divBdr>
                        <w:top w:val="none" w:sz="0" w:space="0" w:color="auto"/>
                        <w:left w:val="none" w:sz="0" w:space="0" w:color="auto"/>
                        <w:bottom w:val="none" w:sz="0" w:space="0" w:color="auto"/>
                        <w:right w:val="none" w:sz="0" w:space="0" w:color="auto"/>
                      </w:divBdr>
                    </w:div>
                  </w:divsChild>
                </w:div>
                <w:div w:id="961881638">
                  <w:marLeft w:val="0"/>
                  <w:marRight w:val="0"/>
                  <w:marTop w:val="0"/>
                  <w:marBottom w:val="0"/>
                  <w:divBdr>
                    <w:top w:val="none" w:sz="0" w:space="0" w:color="auto"/>
                    <w:left w:val="none" w:sz="0" w:space="0" w:color="auto"/>
                    <w:bottom w:val="none" w:sz="0" w:space="0" w:color="auto"/>
                    <w:right w:val="none" w:sz="0" w:space="0" w:color="auto"/>
                  </w:divBdr>
                  <w:divsChild>
                    <w:div w:id="1381588019">
                      <w:marLeft w:val="0"/>
                      <w:marRight w:val="0"/>
                      <w:marTop w:val="0"/>
                      <w:marBottom w:val="0"/>
                      <w:divBdr>
                        <w:top w:val="none" w:sz="0" w:space="0" w:color="auto"/>
                        <w:left w:val="none" w:sz="0" w:space="0" w:color="auto"/>
                        <w:bottom w:val="none" w:sz="0" w:space="0" w:color="auto"/>
                        <w:right w:val="none" w:sz="0" w:space="0" w:color="auto"/>
                      </w:divBdr>
                    </w:div>
                  </w:divsChild>
                </w:div>
                <w:div w:id="496113056">
                  <w:marLeft w:val="0"/>
                  <w:marRight w:val="0"/>
                  <w:marTop w:val="0"/>
                  <w:marBottom w:val="0"/>
                  <w:divBdr>
                    <w:top w:val="none" w:sz="0" w:space="0" w:color="auto"/>
                    <w:left w:val="none" w:sz="0" w:space="0" w:color="auto"/>
                    <w:bottom w:val="none" w:sz="0" w:space="0" w:color="auto"/>
                    <w:right w:val="none" w:sz="0" w:space="0" w:color="auto"/>
                  </w:divBdr>
                  <w:divsChild>
                    <w:div w:id="208421513">
                      <w:marLeft w:val="0"/>
                      <w:marRight w:val="0"/>
                      <w:marTop w:val="0"/>
                      <w:marBottom w:val="0"/>
                      <w:divBdr>
                        <w:top w:val="none" w:sz="0" w:space="0" w:color="auto"/>
                        <w:left w:val="none" w:sz="0" w:space="0" w:color="auto"/>
                        <w:bottom w:val="none" w:sz="0" w:space="0" w:color="auto"/>
                        <w:right w:val="none" w:sz="0" w:space="0" w:color="auto"/>
                      </w:divBdr>
                    </w:div>
                  </w:divsChild>
                </w:div>
                <w:div w:id="1536116223">
                  <w:marLeft w:val="0"/>
                  <w:marRight w:val="0"/>
                  <w:marTop w:val="0"/>
                  <w:marBottom w:val="0"/>
                  <w:divBdr>
                    <w:top w:val="none" w:sz="0" w:space="0" w:color="auto"/>
                    <w:left w:val="none" w:sz="0" w:space="0" w:color="auto"/>
                    <w:bottom w:val="none" w:sz="0" w:space="0" w:color="auto"/>
                    <w:right w:val="none" w:sz="0" w:space="0" w:color="auto"/>
                  </w:divBdr>
                  <w:divsChild>
                    <w:div w:id="492451696">
                      <w:marLeft w:val="0"/>
                      <w:marRight w:val="0"/>
                      <w:marTop w:val="0"/>
                      <w:marBottom w:val="0"/>
                      <w:divBdr>
                        <w:top w:val="none" w:sz="0" w:space="0" w:color="auto"/>
                        <w:left w:val="none" w:sz="0" w:space="0" w:color="auto"/>
                        <w:bottom w:val="none" w:sz="0" w:space="0" w:color="auto"/>
                        <w:right w:val="none" w:sz="0" w:space="0" w:color="auto"/>
                      </w:divBdr>
                    </w:div>
                  </w:divsChild>
                </w:div>
                <w:div w:id="659383866">
                  <w:marLeft w:val="0"/>
                  <w:marRight w:val="0"/>
                  <w:marTop w:val="0"/>
                  <w:marBottom w:val="0"/>
                  <w:divBdr>
                    <w:top w:val="none" w:sz="0" w:space="0" w:color="auto"/>
                    <w:left w:val="none" w:sz="0" w:space="0" w:color="auto"/>
                    <w:bottom w:val="none" w:sz="0" w:space="0" w:color="auto"/>
                    <w:right w:val="none" w:sz="0" w:space="0" w:color="auto"/>
                  </w:divBdr>
                  <w:divsChild>
                    <w:div w:id="1577521117">
                      <w:marLeft w:val="0"/>
                      <w:marRight w:val="0"/>
                      <w:marTop w:val="0"/>
                      <w:marBottom w:val="0"/>
                      <w:divBdr>
                        <w:top w:val="none" w:sz="0" w:space="0" w:color="auto"/>
                        <w:left w:val="none" w:sz="0" w:space="0" w:color="auto"/>
                        <w:bottom w:val="none" w:sz="0" w:space="0" w:color="auto"/>
                        <w:right w:val="none" w:sz="0" w:space="0" w:color="auto"/>
                      </w:divBdr>
                    </w:div>
                  </w:divsChild>
                </w:div>
                <w:div w:id="1619138395">
                  <w:marLeft w:val="0"/>
                  <w:marRight w:val="0"/>
                  <w:marTop w:val="0"/>
                  <w:marBottom w:val="0"/>
                  <w:divBdr>
                    <w:top w:val="none" w:sz="0" w:space="0" w:color="auto"/>
                    <w:left w:val="none" w:sz="0" w:space="0" w:color="auto"/>
                    <w:bottom w:val="none" w:sz="0" w:space="0" w:color="auto"/>
                    <w:right w:val="none" w:sz="0" w:space="0" w:color="auto"/>
                  </w:divBdr>
                  <w:divsChild>
                    <w:div w:id="1702976541">
                      <w:marLeft w:val="0"/>
                      <w:marRight w:val="0"/>
                      <w:marTop w:val="0"/>
                      <w:marBottom w:val="0"/>
                      <w:divBdr>
                        <w:top w:val="none" w:sz="0" w:space="0" w:color="auto"/>
                        <w:left w:val="none" w:sz="0" w:space="0" w:color="auto"/>
                        <w:bottom w:val="none" w:sz="0" w:space="0" w:color="auto"/>
                        <w:right w:val="none" w:sz="0" w:space="0" w:color="auto"/>
                      </w:divBdr>
                    </w:div>
                  </w:divsChild>
                </w:div>
                <w:div w:id="837960917">
                  <w:marLeft w:val="0"/>
                  <w:marRight w:val="0"/>
                  <w:marTop w:val="0"/>
                  <w:marBottom w:val="0"/>
                  <w:divBdr>
                    <w:top w:val="none" w:sz="0" w:space="0" w:color="auto"/>
                    <w:left w:val="none" w:sz="0" w:space="0" w:color="auto"/>
                    <w:bottom w:val="none" w:sz="0" w:space="0" w:color="auto"/>
                    <w:right w:val="none" w:sz="0" w:space="0" w:color="auto"/>
                  </w:divBdr>
                  <w:divsChild>
                    <w:div w:id="527261147">
                      <w:marLeft w:val="0"/>
                      <w:marRight w:val="0"/>
                      <w:marTop w:val="0"/>
                      <w:marBottom w:val="0"/>
                      <w:divBdr>
                        <w:top w:val="none" w:sz="0" w:space="0" w:color="auto"/>
                        <w:left w:val="none" w:sz="0" w:space="0" w:color="auto"/>
                        <w:bottom w:val="none" w:sz="0" w:space="0" w:color="auto"/>
                        <w:right w:val="none" w:sz="0" w:space="0" w:color="auto"/>
                      </w:divBdr>
                    </w:div>
                  </w:divsChild>
                </w:div>
                <w:div w:id="1399551269">
                  <w:marLeft w:val="0"/>
                  <w:marRight w:val="0"/>
                  <w:marTop w:val="0"/>
                  <w:marBottom w:val="0"/>
                  <w:divBdr>
                    <w:top w:val="none" w:sz="0" w:space="0" w:color="auto"/>
                    <w:left w:val="none" w:sz="0" w:space="0" w:color="auto"/>
                    <w:bottom w:val="none" w:sz="0" w:space="0" w:color="auto"/>
                    <w:right w:val="none" w:sz="0" w:space="0" w:color="auto"/>
                  </w:divBdr>
                  <w:divsChild>
                    <w:div w:id="12071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49791">
          <w:marLeft w:val="0"/>
          <w:marRight w:val="0"/>
          <w:marTop w:val="0"/>
          <w:marBottom w:val="0"/>
          <w:divBdr>
            <w:top w:val="none" w:sz="0" w:space="0" w:color="auto"/>
            <w:left w:val="none" w:sz="0" w:space="0" w:color="auto"/>
            <w:bottom w:val="none" w:sz="0" w:space="0" w:color="auto"/>
            <w:right w:val="none" w:sz="0" w:space="0" w:color="auto"/>
          </w:divBdr>
        </w:div>
        <w:div w:id="1291664349">
          <w:marLeft w:val="0"/>
          <w:marRight w:val="0"/>
          <w:marTop w:val="0"/>
          <w:marBottom w:val="0"/>
          <w:divBdr>
            <w:top w:val="none" w:sz="0" w:space="0" w:color="auto"/>
            <w:left w:val="none" w:sz="0" w:space="0" w:color="auto"/>
            <w:bottom w:val="none" w:sz="0" w:space="0" w:color="auto"/>
            <w:right w:val="none" w:sz="0" w:space="0" w:color="auto"/>
          </w:divBdr>
        </w:div>
        <w:div w:id="1628510924">
          <w:marLeft w:val="0"/>
          <w:marRight w:val="0"/>
          <w:marTop w:val="0"/>
          <w:marBottom w:val="0"/>
          <w:divBdr>
            <w:top w:val="none" w:sz="0" w:space="0" w:color="auto"/>
            <w:left w:val="none" w:sz="0" w:space="0" w:color="auto"/>
            <w:bottom w:val="none" w:sz="0" w:space="0" w:color="auto"/>
            <w:right w:val="none" w:sz="0" w:space="0" w:color="auto"/>
          </w:divBdr>
          <w:divsChild>
            <w:div w:id="339309795">
              <w:marLeft w:val="-75"/>
              <w:marRight w:val="0"/>
              <w:marTop w:val="30"/>
              <w:marBottom w:val="30"/>
              <w:divBdr>
                <w:top w:val="none" w:sz="0" w:space="0" w:color="auto"/>
                <w:left w:val="none" w:sz="0" w:space="0" w:color="auto"/>
                <w:bottom w:val="none" w:sz="0" w:space="0" w:color="auto"/>
                <w:right w:val="none" w:sz="0" w:space="0" w:color="auto"/>
              </w:divBdr>
              <w:divsChild>
                <w:div w:id="1986471341">
                  <w:marLeft w:val="0"/>
                  <w:marRight w:val="0"/>
                  <w:marTop w:val="0"/>
                  <w:marBottom w:val="0"/>
                  <w:divBdr>
                    <w:top w:val="none" w:sz="0" w:space="0" w:color="auto"/>
                    <w:left w:val="none" w:sz="0" w:space="0" w:color="auto"/>
                    <w:bottom w:val="none" w:sz="0" w:space="0" w:color="auto"/>
                    <w:right w:val="none" w:sz="0" w:space="0" w:color="auto"/>
                  </w:divBdr>
                  <w:divsChild>
                    <w:div w:id="947617424">
                      <w:marLeft w:val="0"/>
                      <w:marRight w:val="0"/>
                      <w:marTop w:val="0"/>
                      <w:marBottom w:val="0"/>
                      <w:divBdr>
                        <w:top w:val="none" w:sz="0" w:space="0" w:color="auto"/>
                        <w:left w:val="none" w:sz="0" w:space="0" w:color="auto"/>
                        <w:bottom w:val="none" w:sz="0" w:space="0" w:color="auto"/>
                        <w:right w:val="none" w:sz="0" w:space="0" w:color="auto"/>
                      </w:divBdr>
                    </w:div>
                  </w:divsChild>
                </w:div>
                <w:div w:id="837618777">
                  <w:marLeft w:val="0"/>
                  <w:marRight w:val="0"/>
                  <w:marTop w:val="0"/>
                  <w:marBottom w:val="0"/>
                  <w:divBdr>
                    <w:top w:val="none" w:sz="0" w:space="0" w:color="auto"/>
                    <w:left w:val="none" w:sz="0" w:space="0" w:color="auto"/>
                    <w:bottom w:val="none" w:sz="0" w:space="0" w:color="auto"/>
                    <w:right w:val="none" w:sz="0" w:space="0" w:color="auto"/>
                  </w:divBdr>
                  <w:divsChild>
                    <w:div w:id="1864005451">
                      <w:marLeft w:val="0"/>
                      <w:marRight w:val="0"/>
                      <w:marTop w:val="0"/>
                      <w:marBottom w:val="0"/>
                      <w:divBdr>
                        <w:top w:val="none" w:sz="0" w:space="0" w:color="auto"/>
                        <w:left w:val="none" w:sz="0" w:space="0" w:color="auto"/>
                        <w:bottom w:val="none" w:sz="0" w:space="0" w:color="auto"/>
                        <w:right w:val="none" w:sz="0" w:space="0" w:color="auto"/>
                      </w:divBdr>
                    </w:div>
                  </w:divsChild>
                </w:div>
                <w:div w:id="602424720">
                  <w:marLeft w:val="0"/>
                  <w:marRight w:val="0"/>
                  <w:marTop w:val="0"/>
                  <w:marBottom w:val="0"/>
                  <w:divBdr>
                    <w:top w:val="none" w:sz="0" w:space="0" w:color="auto"/>
                    <w:left w:val="none" w:sz="0" w:space="0" w:color="auto"/>
                    <w:bottom w:val="none" w:sz="0" w:space="0" w:color="auto"/>
                    <w:right w:val="none" w:sz="0" w:space="0" w:color="auto"/>
                  </w:divBdr>
                  <w:divsChild>
                    <w:div w:id="741755523">
                      <w:marLeft w:val="0"/>
                      <w:marRight w:val="0"/>
                      <w:marTop w:val="0"/>
                      <w:marBottom w:val="0"/>
                      <w:divBdr>
                        <w:top w:val="none" w:sz="0" w:space="0" w:color="auto"/>
                        <w:left w:val="none" w:sz="0" w:space="0" w:color="auto"/>
                        <w:bottom w:val="none" w:sz="0" w:space="0" w:color="auto"/>
                        <w:right w:val="none" w:sz="0" w:space="0" w:color="auto"/>
                      </w:divBdr>
                    </w:div>
                  </w:divsChild>
                </w:div>
                <w:div w:id="1692955257">
                  <w:marLeft w:val="0"/>
                  <w:marRight w:val="0"/>
                  <w:marTop w:val="0"/>
                  <w:marBottom w:val="0"/>
                  <w:divBdr>
                    <w:top w:val="none" w:sz="0" w:space="0" w:color="auto"/>
                    <w:left w:val="none" w:sz="0" w:space="0" w:color="auto"/>
                    <w:bottom w:val="none" w:sz="0" w:space="0" w:color="auto"/>
                    <w:right w:val="none" w:sz="0" w:space="0" w:color="auto"/>
                  </w:divBdr>
                  <w:divsChild>
                    <w:div w:id="1222206353">
                      <w:marLeft w:val="0"/>
                      <w:marRight w:val="0"/>
                      <w:marTop w:val="0"/>
                      <w:marBottom w:val="0"/>
                      <w:divBdr>
                        <w:top w:val="none" w:sz="0" w:space="0" w:color="auto"/>
                        <w:left w:val="none" w:sz="0" w:space="0" w:color="auto"/>
                        <w:bottom w:val="none" w:sz="0" w:space="0" w:color="auto"/>
                        <w:right w:val="none" w:sz="0" w:space="0" w:color="auto"/>
                      </w:divBdr>
                    </w:div>
                  </w:divsChild>
                </w:div>
                <w:div w:id="1298607981">
                  <w:marLeft w:val="0"/>
                  <w:marRight w:val="0"/>
                  <w:marTop w:val="0"/>
                  <w:marBottom w:val="0"/>
                  <w:divBdr>
                    <w:top w:val="none" w:sz="0" w:space="0" w:color="auto"/>
                    <w:left w:val="none" w:sz="0" w:space="0" w:color="auto"/>
                    <w:bottom w:val="none" w:sz="0" w:space="0" w:color="auto"/>
                    <w:right w:val="none" w:sz="0" w:space="0" w:color="auto"/>
                  </w:divBdr>
                  <w:divsChild>
                    <w:div w:id="1128090154">
                      <w:marLeft w:val="0"/>
                      <w:marRight w:val="0"/>
                      <w:marTop w:val="0"/>
                      <w:marBottom w:val="0"/>
                      <w:divBdr>
                        <w:top w:val="none" w:sz="0" w:space="0" w:color="auto"/>
                        <w:left w:val="none" w:sz="0" w:space="0" w:color="auto"/>
                        <w:bottom w:val="none" w:sz="0" w:space="0" w:color="auto"/>
                        <w:right w:val="none" w:sz="0" w:space="0" w:color="auto"/>
                      </w:divBdr>
                    </w:div>
                  </w:divsChild>
                </w:div>
                <w:div w:id="1489445519">
                  <w:marLeft w:val="0"/>
                  <w:marRight w:val="0"/>
                  <w:marTop w:val="0"/>
                  <w:marBottom w:val="0"/>
                  <w:divBdr>
                    <w:top w:val="none" w:sz="0" w:space="0" w:color="auto"/>
                    <w:left w:val="none" w:sz="0" w:space="0" w:color="auto"/>
                    <w:bottom w:val="none" w:sz="0" w:space="0" w:color="auto"/>
                    <w:right w:val="none" w:sz="0" w:space="0" w:color="auto"/>
                  </w:divBdr>
                  <w:divsChild>
                    <w:div w:id="101338540">
                      <w:marLeft w:val="0"/>
                      <w:marRight w:val="0"/>
                      <w:marTop w:val="0"/>
                      <w:marBottom w:val="0"/>
                      <w:divBdr>
                        <w:top w:val="none" w:sz="0" w:space="0" w:color="auto"/>
                        <w:left w:val="none" w:sz="0" w:space="0" w:color="auto"/>
                        <w:bottom w:val="none" w:sz="0" w:space="0" w:color="auto"/>
                        <w:right w:val="none" w:sz="0" w:space="0" w:color="auto"/>
                      </w:divBdr>
                    </w:div>
                  </w:divsChild>
                </w:div>
                <w:div w:id="2013146883">
                  <w:marLeft w:val="0"/>
                  <w:marRight w:val="0"/>
                  <w:marTop w:val="0"/>
                  <w:marBottom w:val="0"/>
                  <w:divBdr>
                    <w:top w:val="none" w:sz="0" w:space="0" w:color="auto"/>
                    <w:left w:val="none" w:sz="0" w:space="0" w:color="auto"/>
                    <w:bottom w:val="none" w:sz="0" w:space="0" w:color="auto"/>
                    <w:right w:val="none" w:sz="0" w:space="0" w:color="auto"/>
                  </w:divBdr>
                  <w:divsChild>
                    <w:div w:id="1777822017">
                      <w:marLeft w:val="0"/>
                      <w:marRight w:val="0"/>
                      <w:marTop w:val="0"/>
                      <w:marBottom w:val="0"/>
                      <w:divBdr>
                        <w:top w:val="none" w:sz="0" w:space="0" w:color="auto"/>
                        <w:left w:val="none" w:sz="0" w:space="0" w:color="auto"/>
                        <w:bottom w:val="none" w:sz="0" w:space="0" w:color="auto"/>
                        <w:right w:val="none" w:sz="0" w:space="0" w:color="auto"/>
                      </w:divBdr>
                    </w:div>
                  </w:divsChild>
                </w:div>
                <w:div w:id="616451225">
                  <w:marLeft w:val="0"/>
                  <w:marRight w:val="0"/>
                  <w:marTop w:val="0"/>
                  <w:marBottom w:val="0"/>
                  <w:divBdr>
                    <w:top w:val="none" w:sz="0" w:space="0" w:color="auto"/>
                    <w:left w:val="none" w:sz="0" w:space="0" w:color="auto"/>
                    <w:bottom w:val="none" w:sz="0" w:space="0" w:color="auto"/>
                    <w:right w:val="none" w:sz="0" w:space="0" w:color="auto"/>
                  </w:divBdr>
                  <w:divsChild>
                    <w:div w:id="306856962">
                      <w:marLeft w:val="0"/>
                      <w:marRight w:val="0"/>
                      <w:marTop w:val="0"/>
                      <w:marBottom w:val="0"/>
                      <w:divBdr>
                        <w:top w:val="none" w:sz="0" w:space="0" w:color="auto"/>
                        <w:left w:val="none" w:sz="0" w:space="0" w:color="auto"/>
                        <w:bottom w:val="none" w:sz="0" w:space="0" w:color="auto"/>
                        <w:right w:val="none" w:sz="0" w:space="0" w:color="auto"/>
                      </w:divBdr>
                    </w:div>
                  </w:divsChild>
                </w:div>
                <w:div w:id="931472096">
                  <w:marLeft w:val="0"/>
                  <w:marRight w:val="0"/>
                  <w:marTop w:val="0"/>
                  <w:marBottom w:val="0"/>
                  <w:divBdr>
                    <w:top w:val="none" w:sz="0" w:space="0" w:color="auto"/>
                    <w:left w:val="none" w:sz="0" w:space="0" w:color="auto"/>
                    <w:bottom w:val="none" w:sz="0" w:space="0" w:color="auto"/>
                    <w:right w:val="none" w:sz="0" w:space="0" w:color="auto"/>
                  </w:divBdr>
                  <w:divsChild>
                    <w:div w:id="814300873">
                      <w:marLeft w:val="0"/>
                      <w:marRight w:val="0"/>
                      <w:marTop w:val="0"/>
                      <w:marBottom w:val="0"/>
                      <w:divBdr>
                        <w:top w:val="none" w:sz="0" w:space="0" w:color="auto"/>
                        <w:left w:val="none" w:sz="0" w:space="0" w:color="auto"/>
                        <w:bottom w:val="none" w:sz="0" w:space="0" w:color="auto"/>
                        <w:right w:val="none" w:sz="0" w:space="0" w:color="auto"/>
                      </w:divBdr>
                    </w:div>
                  </w:divsChild>
                </w:div>
                <w:div w:id="884372724">
                  <w:marLeft w:val="0"/>
                  <w:marRight w:val="0"/>
                  <w:marTop w:val="0"/>
                  <w:marBottom w:val="0"/>
                  <w:divBdr>
                    <w:top w:val="none" w:sz="0" w:space="0" w:color="auto"/>
                    <w:left w:val="none" w:sz="0" w:space="0" w:color="auto"/>
                    <w:bottom w:val="none" w:sz="0" w:space="0" w:color="auto"/>
                    <w:right w:val="none" w:sz="0" w:space="0" w:color="auto"/>
                  </w:divBdr>
                  <w:divsChild>
                    <w:div w:id="1897468971">
                      <w:marLeft w:val="0"/>
                      <w:marRight w:val="0"/>
                      <w:marTop w:val="0"/>
                      <w:marBottom w:val="0"/>
                      <w:divBdr>
                        <w:top w:val="none" w:sz="0" w:space="0" w:color="auto"/>
                        <w:left w:val="none" w:sz="0" w:space="0" w:color="auto"/>
                        <w:bottom w:val="none" w:sz="0" w:space="0" w:color="auto"/>
                        <w:right w:val="none" w:sz="0" w:space="0" w:color="auto"/>
                      </w:divBdr>
                    </w:div>
                  </w:divsChild>
                </w:div>
                <w:div w:id="817305694">
                  <w:marLeft w:val="0"/>
                  <w:marRight w:val="0"/>
                  <w:marTop w:val="0"/>
                  <w:marBottom w:val="0"/>
                  <w:divBdr>
                    <w:top w:val="none" w:sz="0" w:space="0" w:color="auto"/>
                    <w:left w:val="none" w:sz="0" w:space="0" w:color="auto"/>
                    <w:bottom w:val="none" w:sz="0" w:space="0" w:color="auto"/>
                    <w:right w:val="none" w:sz="0" w:space="0" w:color="auto"/>
                  </w:divBdr>
                  <w:divsChild>
                    <w:div w:id="1747147964">
                      <w:marLeft w:val="0"/>
                      <w:marRight w:val="0"/>
                      <w:marTop w:val="0"/>
                      <w:marBottom w:val="0"/>
                      <w:divBdr>
                        <w:top w:val="none" w:sz="0" w:space="0" w:color="auto"/>
                        <w:left w:val="none" w:sz="0" w:space="0" w:color="auto"/>
                        <w:bottom w:val="none" w:sz="0" w:space="0" w:color="auto"/>
                        <w:right w:val="none" w:sz="0" w:space="0" w:color="auto"/>
                      </w:divBdr>
                    </w:div>
                  </w:divsChild>
                </w:div>
                <w:div w:id="1253397767">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83153">
          <w:marLeft w:val="0"/>
          <w:marRight w:val="0"/>
          <w:marTop w:val="0"/>
          <w:marBottom w:val="0"/>
          <w:divBdr>
            <w:top w:val="none" w:sz="0" w:space="0" w:color="auto"/>
            <w:left w:val="none" w:sz="0" w:space="0" w:color="auto"/>
            <w:bottom w:val="none" w:sz="0" w:space="0" w:color="auto"/>
            <w:right w:val="none" w:sz="0" w:space="0" w:color="auto"/>
          </w:divBdr>
        </w:div>
        <w:div w:id="880089617">
          <w:marLeft w:val="0"/>
          <w:marRight w:val="0"/>
          <w:marTop w:val="0"/>
          <w:marBottom w:val="0"/>
          <w:divBdr>
            <w:top w:val="none" w:sz="0" w:space="0" w:color="auto"/>
            <w:left w:val="none" w:sz="0" w:space="0" w:color="auto"/>
            <w:bottom w:val="none" w:sz="0" w:space="0" w:color="auto"/>
            <w:right w:val="none" w:sz="0" w:space="0" w:color="auto"/>
          </w:divBdr>
        </w:div>
        <w:div w:id="99494215">
          <w:marLeft w:val="0"/>
          <w:marRight w:val="0"/>
          <w:marTop w:val="0"/>
          <w:marBottom w:val="0"/>
          <w:divBdr>
            <w:top w:val="none" w:sz="0" w:space="0" w:color="auto"/>
            <w:left w:val="none" w:sz="0" w:space="0" w:color="auto"/>
            <w:bottom w:val="none" w:sz="0" w:space="0" w:color="auto"/>
            <w:right w:val="none" w:sz="0" w:space="0" w:color="auto"/>
          </w:divBdr>
        </w:div>
        <w:div w:id="801115282">
          <w:marLeft w:val="0"/>
          <w:marRight w:val="0"/>
          <w:marTop w:val="0"/>
          <w:marBottom w:val="0"/>
          <w:divBdr>
            <w:top w:val="none" w:sz="0" w:space="0" w:color="auto"/>
            <w:left w:val="none" w:sz="0" w:space="0" w:color="auto"/>
            <w:bottom w:val="none" w:sz="0" w:space="0" w:color="auto"/>
            <w:right w:val="none" w:sz="0" w:space="0" w:color="auto"/>
          </w:divBdr>
        </w:div>
        <w:div w:id="1181699272">
          <w:marLeft w:val="0"/>
          <w:marRight w:val="0"/>
          <w:marTop w:val="0"/>
          <w:marBottom w:val="0"/>
          <w:divBdr>
            <w:top w:val="none" w:sz="0" w:space="0" w:color="auto"/>
            <w:left w:val="none" w:sz="0" w:space="0" w:color="auto"/>
            <w:bottom w:val="none" w:sz="0" w:space="0" w:color="auto"/>
            <w:right w:val="none" w:sz="0" w:space="0" w:color="auto"/>
          </w:divBdr>
        </w:div>
        <w:div w:id="1496142028">
          <w:marLeft w:val="0"/>
          <w:marRight w:val="0"/>
          <w:marTop w:val="0"/>
          <w:marBottom w:val="0"/>
          <w:divBdr>
            <w:top w:val="none" w:sz="0" w:space="0" w:color="auto"/>
            <w:left w:val="none" w:sz="0" w:space="0" w:color="auto"/>
            <w:bottom w:val="none" w:sz="0" w:space="0" w:color="auto"/>
            <w:right w:val="none" w:sz="0" w:space="0" w:color="auto"/>
          </w:divBdr>
          <w:divsChild>
            <w:div w:id="280496865">
              <w:marLeft w:val="-75"/>
              <w:marRight w:val="0"/>
              <w:marTop w:val="30"/>
              <w:marBottom w:val="30"/>
              <w:divBdr>
                <w:top w:val="none" w:sz="0" w:space="0" w:color="auto"/>
                <w:left w:val="none" w:sz="0" w:space="0" w:color="auto"/>
                <w:bottom w:val="none" w:sz="0" w:space="0" w:color="auto"/>
                <w:right w:val="none" w:sz="0" w:space="0" w:color="auto"/>
              </w:divBdr>
              <w:divsChild>
                <w:div w:id="878317545">
                  <w:marLeft w:val="0"/>
                  <w:marRight w:val="0"/>
                  <w:marTop w:val="0"/>
                  <w:marBottom w:val="0"/>
                  <w:divBdr>
                    <w:top w:val="none" w:sz="0" w:space="0" w:color="auto"/>
                    <w:left w:val="none" w:sz="0" w:space="0" w:color="auto"/>
                    <w:bottom w:val="none" w:sz="0" w:space="0" w:color="auto"/>
                    <w:right w:val="none" w:sz="0" w:space="0" w:color="auto"/>
                  </w:divBdr>
                  <w:divsChild>
                    <w:div w:id="950747912">
                      <w:marLeft w:val="0"/>
                      <w:marRight w:val="0"/>
                      <w:marTop w:val="0"/>
                      <w:marBottom w:val="0"/>
                      <w:divBdr>
                        <w:top w:val="none" w:sz="0" w:space="0" w:color="auto"/>
                        <w:left w:val="none" w:sz="0" w:space="0" w:color="auto"/>
                        <w:bottom w:val="none" w:sz="0" w:space="0" w:color="auto"/>
                        <w:right w:val="none" w:sz="0" w:space="0" w:color="auto"/>
                      </w:divBdr>
                    </w:div>
                  </w:divsChild>
                </w:div>
                <w:div w:id="54356048">
                  <w:marLeft w:val="0"/>
                  <w:marRight w:val="0"/>
                  <w:marTop w:val="0"/>
                  <w:marBottom w:val="0"/>
                  <w:divBdr>
                    <w:top w:val="none" w:sz="0" w:space="0" w:color="auto"/>
                    <w:left w:val="none" w:sz="0" w:space="0" w:color="auto"/>
                    <w:bottom w:val="none" w:sz="0" w:space="0" w:color="auto"/>
                    <w:right w:val="none" w:sz="0" w:space="0" w:color="auto"/>
                  </w:divBdr>
                  <w:divsChild>
                    <w:div w:id="1820927159">
                      <w:marLeft w:val="0"/>
                      <w:marRight w:val="0"/>
                      <w:marTop w:val="0"/>
                      <w:marBottom w:val="0"/>
                      <w:divBdr>
                        <w:top w:val="none" w:sz="0" w:space="0" w:color="auto"/>
                        <w:left w:val="none" w:sz="0" w:space="0" w:color="auto"/>
                        <w:bottom w:val="none" w:sz="0" w:space="0" w:color="auto"/>
                        <w:right w:val="none" w:sz="0" w:space="0" w:color="auto"/>
                      </w:divBdr>
                    </w:div>
                  </w:divsChild>
                </w:div>
                <w:div w:id="1963681720">
                  <w:marLeft w:val="0"/>
                  <w:marRight w:val="0"/>
                  <w:marTop w:val="0"/>
                  <w:marBottom w:val="0"/>
                  <w:divBdr>
                    <w:top w:val="none" w:sz="0" w:space="0" w:color="auto"/>
                    <w:left w:val="none" w:sz="0" w:space="0" w:color="auto"/>
                    <w:bottom w:val="none" w:sz="0" w:space="0" w:color="auto"/>
                    <w:right w:val="none" w:sz="0" w:space="0" w:color="auto"/>
                  </w:divBdr>
                  <w:divsChild>
                    <w:div w:id="17819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bilitynet.org.uk/factsheets/communication-aids-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0EAB7-80D4-4F2A-B533-C8FBECEA3DD2}"/>
</file>

<file path=customXml/itemProps2.xml><?xml version="1.0" encoding="utf-8"?>
<ds:datastoreItem xmlns:ds="http://schemas.openxmlformats.org/officeDocument/2006/customXml" ds:itemID="{64CFA744-E089-41C9-B000-FC86C07575C1}">
  <ds:schemaRefs>
    <ds:schemaRef ds:uri="http://schemas.microsoft.com/sharepoint/v3/contenttype/forms"/>
  </ds:schemaRefs>
</ds:datastoreItem>
</file>

<file path=customXml/itemProps3.xml><?xml version="1.0" encoding="utf-8"?>
<ds:datastoreItem xmlns:ds="http://schemas.openxmlformats.org/officeDocument/2006/customXml" ds:itemID="{B4A2BC43-EB9E-4330-BBBB-587A1FB290D2}">
  <ds:schemaRefs>
    <ds:schemaRef ds:uri="http://schemas.microsoft.com/office/2006/documentManagement/types"/>
    <ds:schemaRef ds:uri="http://schemas.microsoft.com/office/infopath/2007/PartnerControls"/>
    <ds:schemaRef ds:uri="d4ed1d5c-22f2-4505-b699-36696e5e18a4"/>
    <ds:schemaRef ds:uri="http://purl.org/dc/elements/1.1/"/>
    <ds:schemaRef ds:uri="http://schemas.microsoft.com/office/2006/metadata/properties"/>
    <ds:schemaRef ds:uri="http://purl.org/dc/terms/"/>
    <ds:schemaRef ds:uri="e46e878b-9044-4bd6-953a-64efb359b52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Sharron Reynolds</cp:lastModifiedBy>
  <cp:revision>1</cp:revision>
  <dcterms:created xsi:type="dcterms:W3CDTF">2022-07-15T12:42:00Z</dcterms:created>
  <dcterms:modified xsi:type="dcterms:W3CDTF">2022-07-15T14:57:00Z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2022-07-15T14:57:36Z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c5978d91-9cce-43b3-8a33-17cd4b7ae4ea</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